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0262" w14:textId="13B0DE8E" w:rsidR="0006477C" w:rsidRPr="009E47C9" w:rsidRDefault="001127C7" w:rsidP="00812628">
      <w:pPr>
        <w:rPr>
          <w:rFonts w:cstheme="minorHAnsi"/>
          <w:sz w:val="24"/>
          <w:szCs w:val="24"/>
          <w:lang w:val="en-US"/>
        </w:rPr>
      </w:pPr>
      <w:r w:rsidRPr="00A40226">
        <w:rPr>
          <w:sz w:val="24"/>
          <w:szCs w:val="24"/>
          <w:lang w:val="en"/>
        </w:rPr>
        <w:t>Dear ICM students!</w:t>
      </w:r>
    </w:p>
    <w:p w14:paraId="7BB143A9" w14:textId="0CCC165B" w:rsidR="001127C7" w:rsidRPr="009E47C9" w:rsidRDefault="001127C7" w:rsidP="00812628">
      <w:pPr>
        <w:rPr>
          <w:rFonts w:cstheme="minorHAnsi"/>
          <w:sz w:val="24"/>
          <w:szCs w:val="24"/>
          <w:lang w:val="en-US"/>
        </w:rPr>
      </w:pPr>
      <w:r w:rsidRPr="00A40226">
        <w:rPr>
          <w:sz w:val="24"/>
          <w:szCs w:val="24"/>
          <w:lang w:val="en"/>
        </w:rPr>
        <w:t xml:space="preserve">The cycle of </w:t>
      </w:r>
      <w:r w:rsidR="000A327B" w:rsidRPr="00A40226">
        <w:rPr>
          <w:sz w:val="24"/>
          <w:szCs w:val="24"/>
          <w:lang w:val="en"/>
        </w:rPr>
        <w:t>trauma and orthopedics</w:t>
      </w:r>
      <w:r w:rsidR="000A327B" w:rsidRPr="00A40226">
        <w:rPr>
          <w:sz w:val="24"/>
          <w:szCs w:val="24"/>
          <w:lang w:val="en"/>
        </w:rPr>
        <w:t xml:space="preserve"> </w:t>
      </w:r>
      <w:r w:rsidRPr="00A40226">
        <w:rPr>
          <w:sz w:val="24"/>
          <w:szCs w:val="24"/>
          <w:lang w:val="en"/>
        </w:rPr>
        <w:t>classes, which begins on April 15, will be held remotely.</w:t>
      </w:r>
    </w:p>
    <w:p w14:paraId="5A7DB755" w14:textId="77777777" w:rsidR="00A40226" w:rsidRPr="009E47C9" w:rsidRDefault="00A40226" w:rsidP="00812628">
      <w:pPr>
        <w:rPr>
          <w:rFonts w:cstheme="minorHAnsi"/>
          <w:sz w:val="24"/>
          <w:szCs w:val="24"/>
          <w:lang w:val="en-US"/>
        </w:rPr>
      </w:pPr>
      <w:r w:rsidRPr="00A40226">
        <w:rPr>
          <w:sz w:val="24"/>
          <w:szCs w:val="24"/>
          <w:lang w:val="en"/>
        </w:rPr>
        <w:t>In this regard, we have changed the schedule. The new schedule is available on this site.</w:t>
      </w:r>
    </w:p>
    <w:p w14:paraId="23EF2B58" w14:textId="77777777" w:rsidR="00A40226" w:rsidRPr="009E47C9" w:rsidRDefault="00A40226" w:rsidP="00812628">
      <w:pPr>
        <w:rPr>
          <w:rFonts w:cstheme="minorHAnsi"/>
          <w:sz w:val="24"/>
          <w:szCs w:val="24"/>
          <w:lang w:val="en-US"/>
        </w:rPr>
      </w:pPr>
      <w:r w:rsidRPr="00A40226">
        <w:rPr>
          <w:sz w:val="24"/>
          <w:szCs w:val="24"/>
          <w:lang w:val="en"/>
        </w:rPr>
        <w:t xml:space="preserve">Classes will be held daily, the cycle will end before the end of April. After that, you will have </w:t>
      </w:r>
      <w:r w:rsidRPr="00575056">
        <w:rPr>
          <w:sz w:val="24"/>
          <w:szCs w:val="24"/>
          <w:lang w:val="en"/>
        </w:rPr>
        <w:t>time to prepare for the exam on May 19.</w:t>
      </w:r>
    </w:p>
    <w:p w14:paraId="295EA54A" w14:textId="77777777" w:rsidR="00575056" w:rsidRPr="009E47C9" w:rsidRDefault="00575056" w:rsidP="00812628">
      <w:pPr>
        <w:rPr>
          <w:rFonts w:cstheme="minorHAnsi"/>
          <w:sz w:val="24"/>
          <w:szCs w:val="24"/>
          <w:lang w:val="en-US"/>
        </w:rPr>
      </w:pPr>
      <w:r w:rsidRPr="00575056">
        <w:rPr>
          <w:sz w:val="24"/>
          <w:szCs w:val="24"/>
          <w:lang w:val="en"/>
        </w:rPr>
        <w:t>To prepare for classes, we recommend using textbooks</w:t>
      </w:r>
    </w:p>
    <w:p w14:paraId="2EF7C4F3" w14:textId="77777777" w:rsidR="00575056" w:rsidRPr="009E47C9" w:rsidRDefault="00575056" w:rsidP="00575056">
      <w:pPr>
        <w:pStyle w:val="a3"/>
        <w:ind w:left="0"/>
        <w:jc w:val="both"/>
        <w:rPr>
          <w:rFonts w:cstheme="minorHAnsi"/>
          <w:b/>
          <w:sz w:val="24"/>
          <w:szCs w:val="24"/>
          <w:lang w:val="en-US"/>
        </w:rPr>
      </w:pPr>
      <w:r w:rsidRPr="00575056">
        <w:rPr>
          <w:b/>
          <w:sz w:val="24"/>
          <w:szCs w:val="24"/>
          <w:lang w:val="en"/>
        </w:rPr>
        <w:t>1) Traumatology and orthopedics under Ed. G.M.Kaleravsky and A.V.Garkavi - M., Academy, 2013 - 640 s.</w:t>
      </w:r>
    </w:p>
    <w:p w14:paraId="724B798A" w14:textId="2F68814E" w:rsidR="00575056" w:rsidRPr="009E47C9" w:rsidRDefault="00575056" w:rsidP="00575056">
      <w:pPr>
        <w:pStyle w:val="a3"/>
        <w:ind w:left="0"/>
        <w:jc w:val="both"/>
        <w:rPr>
          <w:rFonts w:cstheme="minorHAnsi"/>
          <w:sz w:val="24"/>
          <w:szCs w:val="24"/>
          <w:lang w:val="en-US"/>
        </w:rPr>
      </w:pPr>
      <w:r w:rsidRPr="00575056">
        <w:rPr>
          <w:sz w:val="24"/>
          <w:szCs w:val="24"/>
          <w:lang w:val="en"/>
        </w:rPr>
        <w:t xml:space="preserve">This tutorial does not contain all the material </w:t>
      </w:r>
      <w:r w:rsidR="000A327B">
        <w:rPr>
          <w:sz w:val="24"/>
          <w:szCs w:val="24"/>
          <w:lang w:val="en"/>
        </w:rPr>
        <w:t>for</w:t>
      </w:r>
      <w:r w:rsidRPr="00575056">
        <w:rPr>
          <w:sz w:val="24"/>
          <w:szCs w:val="24"/>
          <w:lang w:val="en"/>
        </w:rPr>
        <w:t xml:space="preserve"> test and exam. In particular, there is no theme of "Thermal D</w:t>
      </w:r>
      <w:r w:rsidR="000A327B">
        <w:rPr>
          <w:sz w:val="24"/>
          <w:szCs w:val="24"/>
          <w:lang w:val="en-US"/>
        </w:rPr>
        <w:t>amage</w:t>
      </w:r>
      <w:r w:rsidRPr="00575056">
        <w:rPr>
          <w:sz w:val="24"/>
          <w:szCs w:val="24"/>
          <w:lang w:val="en"/>
        </w:rPr>
        <w:t>" which is outlined in the textbook:</w:t>
      </w:r>
    </w:p>
    <w:p w14:paraId="5482861D" w14:textId="77777777" w:rsidR="00575056" w:rsidRPr="009E47C9" w:rsidRDefault="00575056" w:rsidP="00575056">
      <w:pPr>
        <w:pStyle w:val="a3"/>
        <w:ind w:left="0"/>
        <w:jc w:val="both"/>
        <w:rPr>
          <w:rFonts w:cstheme="minorHAnsi"/>
          <w:b/>
          <w:sz w:val="24"/>
          <w:szCs w:val="24"/>
          <w:lang w:val="en-US"/>
        </w:rPr>
      </w:pPr>
      <w:r w:rsidRPr="00575056">
        <w:rPr>
          <w:b/>
          <w:sz w:val="24"/>
          <w:szCs w:val="24"/>
          <w:lang w:val="en"/>
        </w:rPr>
        <w:t>2) Emergency Medicine" A.V.Garkavy, G.M.Kaleransky, M., GEOTAR-Media, 2018 - 352 s.</w:t>
      </w:r>
    </w:p>
    <w:p w14:paraId="2E5FDE6D" w14:textId="77777777" w:rsidR="00575056" w:rsidRPr="009E47C9" w:rsidRDefault="00A40226" w:rsidP="00812628">
      <w:pPr>
        <w:rPr>
          <w:rFonts w:cstheme="minorHAnsi"/>
          <w:sz w:val="24"/>
          <w:szCs w:val="24"/>
          <w:lang w:val="en-US"/>
        </w:rPr>
      </w:pPr>
      <w:r w:rsidRPr="00575056">
        <w:rPr>
          <w:sz w:val="24"/>
          <w:szCs w:val="24"/>
          <w:lang w:val="en"/>
        </w:rPr>
        <w:t>Unfortunately, for technical reasons, we cannot hold classes at the same fixed time. In order not to "intersect" with the classes held at our</w:t>
      </w:r>
      <w:r w:rsidRPr="00A40226">
        <w:rPr>
          <w:sz w:val="24"/>
          <w:szCs w:val="24"/>
          <w:lang w:val="en"/>
        </w:rPr>
        <w:t xml:space="preserve"> department for other faculties, as well as with classes held for your groups by other departments these days, we plan to start our classes mainly in 13.</w:t>
      </w:r>
      <w:r>
        <w:rPr>
          <w:lang w:val="en"/>
        </w:rPr>
        <w:t xml:space="preserve"> </w:t>
      </w:r>
      <w:r w:rsidR="007035A2">
        <w:rPr>
          <w:sz w:val="24"/>
          <w:szCs w:val="24"/>
          <w:lang w:val="en"/>
        </w:rPr>
        <w:t>30.</w:t>
      </w:r>
      <w:r w:rsidRPr="00A40226">
        <w:rPr>
          <w:sz w:val="24"/>
          <w:szCs w:val="24"/>
          <w:lang w:val="en"/>
        </w:rPr>
        <w:t xml:space="preserve"> However, changes are possible. We will post the necessary information on our website in advance</w:t>
      </w:r>
    </w:p>
    <w:p w14:paraId="2EE4D7E9" w14:textId="77777777" w:rsidR="00A40226" w:rsidRPr="009E47C9" w:rsidRDefault="000A327B" w:rsidP="00812628">
      <w:pPr>
        <w:rPr>
          <w:rFonts w:cstheme="minorHAnsi"/>
          <w:sz w:val="24"/>
          <w:szCs w:val="24"/>
          <w:lang w:val="en-US"/>
        </w:rPr>
      </w:pPr>
      <w:hyperlink r:id="rId4" w:tgtFrame="_blank" w:history="1">
        <w:r w:rsidR="00A40226" w:rsidRPr="00A40226">
          <w:rPr>
            <w:rStyle w:val="a4"/>
            <w:color w:val="CC0000"/>
            <w:sz w:val="24"/>
            <w:szCs w:val="24"/>
            <w:lang w:val="en"/>
          </w:rPr>
          <w:t>https://www.travma.moscow/studentam</w:t>
        </w:r>
      </w:hyperlink>
    </w:p>
    <w:p w14:paraId="1C3BD718" w14:textId="77777777" w:rsidR="00575056" w:rsidRPr="009E47C9" w:rsidRDefault="00575056" w:rsidP="00812628">
      <w:pPr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"/>
        </w:rPr>
        <w:t>The site also contains annotations on all topics of planned classes, exam questions, tasks and</w:t>
      </w:r>
      <w:r w:rsidR="007035A2">
        <w:rPr>
          <w:sz w:val="24"/>
          <w:szCs w:val="24"/>
          <w:lang w:val="en"/>
        </w:rPr>
        <w:t>tests.</w:t>
      </w:r>
    </w:p>
    <w:p w14:paraId="3EB77834" w14:textId="69CAE9BE" w:rsidR="00A40226" w:rsidRPr="009E47C9" w:rsidRDefault="00A40226" w:rsidP="00812628">
      <w:pPr>
        <w:rPr>
          <w:rFonts w:cstheme="minorHAnsi"/>
          <w:sz w:val="24"/>
          <w:szCs w:val="24"/>
          <w:lang w:val="en-US"/>
        </w:rPr>
      </w:pPr>
      <w:r w:rsidRPr="00A40226">
        <w:rPr>
          <w:sz w:val="24"/>
          <w:szCs w:val="24"/>
          <w:lang w:val="en"/>
        </w:rPr>
        <w:t xml:space="preserve">If you have </w:t>
      </w:r>
      <w:r w:rsidR="000A327B">
        <w:rPr>
          <w:sz w:val="24"/>
          <w:szCs w:val="24"/>
          <w:lang w:val="en"/>
        </w:rPr>
        <w:t xml:space="preserve">any </w:t>
      </w:r>
      <w:r w:rsidR="000A327B">
        <w:rPr>
          <w:lang w:val="en"/>
        </w:rPr>
        <w:t>questions</w:t>
      </w:r>
      <w:r w:rsidR="007035A2" w:rsidRPr="00A40226">
        <w:rPr>
          <w:sz w:val="24"/>
          <w:szCs w:val="24"/>
          <w:lang w:val="en"/>
        </w:rPr>
        <w:t>,</w:t>
      </w:r>
      <w:r w:rsidR="000A327B">
        <w:rPr>
          <w:sz w:val="24"/>
          <w:szCs w:val="24"/>
          <w:lang w:val="en"/>
        </w:rPr>
        <w:t xml:space="preserve"> </w:t>
      </w:r>
      <w:r w:rsidR="007035A2">
        <w:rPr>
          <w:sz w:val="24"/>
          <w:szCs w:val="24"/>
          <w:lang w:val="en"/>
        </w:rPr>
        <w:t>including the topic of the class,</w:t>
      </w:r>
      <w:r w:rsidRPr="00A40226">
        <w:rPr>
          <w:sz w:val="24"/>
          <w:szCs w:val="24"/>
          <w:lang w:val="en"/>
        </w:rPr>
        <w:t>you can ask them by email</w:t>
      </w:r>
    </w:p>
    <w:p w14:paraId="1F8B3D7B" w14:textId="77777777" w:rsidR="00A40226" w:rsidRPr="009E47C9" w:rsidRDefault="000A327B" w:rsidP="00812628">
      <w:pPr>
        <w:rPr>
          <w:rStyle w:val="mail-message-sender-email"/>
          <w:rFonts w:cstheme="minorHAnsi"/>
          <w:color w:val="000000"/>
          <w:sz w:val="24"/>
          <w:szCs w:val="24"/>
          <w:lang w:val="en-US"/>
        </w:rPr>
      </w:pPr>
      <w:hyperlink r:id="rId5" w:history="1">
        <w:r w:rsidR="00A40226" w:rsidRPr="00A40226">
          <w:rPr>
            <w:rStyle w:val="a4"/>
            <w:sz w:val="24"/>
            <w:szCs w:val="24"/>
            <w:lang w:val="en"/>
          </w:rPr>
          <w:t>zavuch-122@yandex.ru</w:t>
        </w:r>
      </w:hyperlink>
    </w:p>
    <w:p w14:paraId="3BC26250" w14:textId="77777777" w:rsidR="00575056" w:rsidRPr="009E47C9" w:rsidRDefault="00575056" w:rsidP="00812628">
      <w:pPr>
        <w:rPr>
          <w:rStyle w:val="mail-message-sender-email"/>
          <w:rFonts w:cstheme="minorHAnsi"/>
          <w:color w:val="000000"/>
          <w:sz w:val="24"/>
          <w:szCs w:val="24"/>
          <w:lang w:val="en-US"/>
        </w:rPr>
      </w:pPr>
      <w:r>
        <w:rPr>
          <w:rStyle w:val="mail-message-sender-email"/>
          <w:color w:val="000000"/>
          <w:sz w:val="24"/>
          <w:szCs w:val="24"/>
          <w:lang w:val="en"/>
        </w:rPr>
        <w:t>We invite you to our distance course.</w:t>
      </w:r>
    </w:p>
    <w:p w14:paraId="2B426D9B" w14:textId="33B6C2D2" w:rsidR="00575056" w:rsidRPr="009E47C9" w:rsidRDefault="00575056" w:rsidP="00812628">
      <w:pPr>
        <w:rPr>
          <w:rFonts w:cstheme="minorHAnsi"/>
          <w:sz w:val="24"/>
          <w:szCs w:val="24"/>
          <w:lang w:val="en-US"/>
        </w:rPr>
      </w:pPr>
      <w:r>
        <w:rPr>
          <w:rStyle w:val="mail-message-sender-email"/>
          <w:color w:val="000000"/>
          <w:sz w:val="24"/>
          <w:szCs w:val="24"/>
          <w:lang w:val="en"/>
        </w:rPr>
        <w:t>Professor A.V. Garkavi,</w:t>
      </w:r>
      <w:r>
        <w:rPr>
          <w:lang w:val="en"/>
        </w:rPr>
        <w:t xml:space="preserve"> Head of</w:t>
      </w:r>
      <w:r w:rsidR="000A327B" w:rsidRPr="000A327B">
        <w:rPr>
          <w:lang w:val="en-US"/>
        </w:rPr>
        <w:t xml:space="preserve"> </w:t>
      </w:r>
      <w:r w:rsidR="000A327B">
        <w:rPr>
          <w:lang w:val="en-US"/>
        </w:rPr>
        <w:t>training of</w:t>
      </w:r>
      <w:r>
        <w:rPr>
          <w:lang w:val="en"/>
        </w:rPr>
        <w:t xml:space="preserve"> the</w:t>
      </w:r>
      <w:r w:rsidR="000A327B">
        <w:rPr>
          <w:lang w:val="en"/>
        </w:rPr>
        <w:t xml:space="preserve"> Traumatology, Orthopedics  and Disaster Surgery</w:t>
      </w:r>
      <w:bookmarkStart w:id="0" w:name="_GoBack"/>
      <w:bookmarkEnd w:id="0"/>
      <w:r>
        <w:rPr>
          <w:lang w:val="en"/>
        </w:rPr>
        <w:t xml:space="preserve"> Department</w:t>
      </w:r>
    </w:p>
    <w:p w14:paraId="2E73A548" w14:textId="5A2334E3" w:rsidR="001127C7" w:rsidRPr="009E47C9" w:rsidRDefault="001127C7" w:rsidP="00812628">
      <w:pPr>
        <w:rPr>
          <w:lang w:val="en-US"/>
        </w:rPr>
      </w:pPr>
    </w:p>
    <w:sectPr w:rsidR="001127C7" w:rsidRPr="009E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A5"/>
    <w:rsid w:val="000554A5"/>
    <w:rsid w:val="000A327B"/>
    <w:rsid w:val="001127C7"/>
    <w:rsid w:val="001D2B71"/>
    <w:rsid w:val="0035335F"/>
    <w:rsid w:val="00575056"/>
    <w:rsid w:val="00703265"/>
    <w:rsid w:val="007035A2"/>
    <w:rsid w:val="007B1FB8"/>
    <w:rsid w:val="00812628"/>
    <w:rsid w:val="008907CF"/>
    <w:rsid w:val="009D5230"/>
    <w:rsid w:val="009E47C9"/>
    <w:rsid w:val="00A40226"/>
    <w:rsid w:val="00CC3BDE"/>
    <w:rsid w:val="00F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1F30"/>
  <w15:chartTrackingRefBased/>
  <w15:docId w15:val="{BBD88151-A912-4275-A53F-C897DEEF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226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40226"/>
  </w:style>
  <w:style w:type="character" w:styleId="a5">
    <w:name w:val="Placeholder Text"/>
    <w:basedOn w:val="a0"/>
    <w:uiPriority w:val="99"/>
    <w:semiHidden/>
    <w:rsid w:val="009E4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uch-122@yandex.ru" TargetMode="External"/><Relationship Id="rId4" Type="http://schemas.openxmlformats.org/officeDocument/2006/relationships/hyperlink" Target="https://www.travma.moscow/studen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Garkavi</dc:creator>
  <cp:keywords/>
  <dc:description/>
  <cp:lastModifiedBy>Marina Lipina</cp:lastModifiedBy>
  <cp:revision>2</cp:revision>
  <dcterms:created xsi:type="dcterms:W3CDTF">2020-04-02T17:10:00Z</dcterms:created>
  <dcterms:modified xsi:type="dcterms:W3CDTF">2020-04-05T18:25:00Z</dcterms:modified>
</cp:coreProperties>
</file>