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DC2C" w14:textId="423FB127" w:rsidR="00554A6D" w:rsidRPr="00C41FDA" w:rsidRDefault="001C3759">
      <w:pPr>
        <w:rPr>
          <w:sz w:val="28"/>
          <w:szCs w:val="28"/>
          <w:lang w:val="en-US"/>
        </w:rPr>
      </w:pPr>
      <w:proofErr w:type="gramStart"/>
      <w:r w:rsidRPr="00BF798F">
        <w:rPr>
          <w:sz w:val="28"/>
          <w:szCs w:val="28"/>
          <w:lang w:val="en"/>
        </w:rPr>
        <w:t xml:space="preserve">Dear </w:t>
      </w:r>
      <w:r>
        <w:rPr>
          <w:lang w:val="en"/>
        </w:rPr>
        <w:t xml:space="preserve"> </w:t>
      </w:r>
      <w:r w:rsidR="00554A6D">
        <w:rPr>
          <w:sz w:val="28"/>
          <w:szCs w:val="28"/>
          <w:lang w:val="en"/>
        </w:rPr>
        <w:t>Group</w:t>
      </w:r>
      <w:proofErr w:type="gramEnd"/>
      <w:r>
        <w:rPr>
          <w:lang w:val="en"/>
        </w:rPr>
        <w:t xml:space="preserve"> </w:t>
      </w:r>
      <w:r w:rsidR="00C41FDA">
        <w:rPr>
          <w:sz w:val="28"/>
          <w:szCs w:val="28"/>
          <w:lang w:val="en"/>
        </w:rPr>
        <w:t>Leaders</w:t>
      </w:r>
      <w:r w:rsidR="00554A6D">
        <w:rPr>
          <w:sz w:val="28"/>
          <w:szCs w:val="28"/>
          <w:lang w:val="en"/>
        </w:rPr>
        <w:t>:</w:t>
      </w:r>
    </w:p>
    <w:p w14:paraId="1EF36DDC" w14:textId="77777777" w:rsidR="00554A6D" w:rsidRPr="00C41FDA" w:rsidRDefault="00BF798F">
      <w:pPr>
        <w:rPr>
          <w:rFonts w:cstheme="minorHAnsi"/>
          <w:b/>
          <w:sz w:val="28"/>
          <w:lang w:val="en-US"/>
        </w:rPr>
      </w:pPr>
      <w:proofErr w:type="gramStart"/>
      <w:r w:rsidRPr="00BF798F">
        <w:rPr>
          <w:b/>
          <w:sz w:val="28"/>
          <w:szCs w:val="28"/>
          <w:lang w:val="en"/>
        </w:rPr>
        <w:t>13</w:t>
      </w:r>
      <w:r w:rsidRPr="00E952A2">
        <w:rPr>
          <w:b/>
          <w:sz w:val="28"/>
          <w:lang w:val="en"/>
        </w:rPr>
        <w:t>-16;</w:t>
      </w:r>
      <w:proofErr w:type="gramEnd"/>
    </w:p>
    <w:p w14:paraId="7BCA5DB8" w14:textId="77777777" w:rsidR="00554A6D" w:rsidRPr="00C41FDA" w:rsidRDefault="00BF798F">
      <w:pPr>
        <w:rPr>
          <w:rFonts w:cstheme="minorHAnsi"/>
          <w:b/>
          <w:sz w:val="28"/>
          <w:lang w:val="en-US"/>
        </w:rPr>
      </w:pPr>
      <w:r w:rsidRPr="00E952A2">
        <w:rPr>
          <w:b/>
          <w:sz w:val="28"/>
          <w:lang w:val="en"/>
        </w:rPr>
        <w:t>29-32</w:t>
      </w:r>
    </w:p>
    <w:p w14:paraId="1D7A6304" w14:textId="77777777" w:rsidR="00554A6D" w:rsidRPr="00C41FDA" w:rsidRDefault="00BF798F">
      <w:pPr>
        <w:rPr>
          <w:rFonts w:cstheme="minorHAnsi"/>
          <w:b/>
          <w:sz w:val="28"/>
          <w:lang w:val="en-US"/>
        </w:rPr>
      </w:pPr>
      <w:proofErr w:type="gramStart"/>
      <w:r w:rsidRPr="00E952A2">
        <w:rPr>
          <w:b/>
          <w:sz w:val="28"/>
          <w:lang w:val="en"/>
        </w:rPr>
        <w:t>33-36;</w:t>
      </w:r>
      <w:proofErr w:type="gramEnd"/>
    </w:p>
    <w:p w14:paraId="7B355E00" w14:textId="77777777" w:rsidR="00554A6D" w:rsidRPr="00C41FDA" w:rsidRDefault="00BF798F">
      <w:pPr>
        <w:rPr>
          <w:rFonts w:cstheme="minorHAnsi"/>
          <w:b/>
          <w:sz w:val="28"/>
          <w:lang w:val="en-US"/>
        </w:rPr>
      </w:pPr>
      <w:r w:rsidRPr="00E952A2">
        <w:rPr>
          <w:b/>
          <w:sz w:val="28"/>
          <w:lang w:val="en"/>
        </w:rPr>
        <w:t>70-72</w:t>
      </w:r>
    </w:p>
    <w:p w14:paraId="49642621" w14:textId="77777777" w:rsidR="0006477C" w:rsidRPr="00C41FDA" w:rsidRDefault="00BF798F">
      <w:pPr>
        <w:rPr>
          <w:rFonts w:cstheme="minorHAnsi"/>
          <w:b/>
          <w:sz w:val="28"/>
          <w:lang w:val="en-US"/>
        </w:rPr>
      </w:pPr>
      <w:r w:rsidRPr="00E952A2">
        <w:rPr>
          <w:b/>
          <w:sz w:val="28"/>
          <w:lang w:val="en"/>
        </w:rPr>
        <w:t>61-63</w:t>
      </w:r>
    </w:p>
    <w:p w14:paraId="22178AD8" w14:textId="77777777" w:rsidR="00BF798F" w:rsidRPr="00C41FDA" w:rsidRDefault="00BF798F">
      <w:pPr>
        <w:rPr>
          <w:rFonts w:cstheme="minorHAnsi"/>
          <w:sz w:val="28"/>
          <w:lang w:val="en-US"/>
        </w:rPr>
      </w:pPr>
      <w:r w:rsidRPr="00BF798F">
        <w:rPr>
          <w:sz w:val="28"/>
          <w:lang w:val="en"/>
        </w:rPr>
        <w:t xml:space="preserve">Your cycle at the Department of Traumatology, Orthopedics and Disaster Surgery </w:t>
      </w:r>
      <w:r>
        <w:rPr>
          <w:sz w:val="28"/>
          <w:lang w:val="en"/>
        </w:rPr>
        <w:t>has suffered a bit for objective reasons.</w:t>
      </w:r>
    </w:p>
    <w:p w14:paraId="7C36458D" w14:textId="77777777" w:rsidR="00BF798F" w:rsidRPr="00C41FDA" w:rsidRDefault="00BF798F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We will try to make up for at least partially in remote access.</w:t>
      </w:r>
    </w:p>
    <w:p w14:paraId="49171E32" w14:textId="77777777" w:rsidR="00BF798F" w:rsidRPr="00C41FDA" w:rsidRDefault="00BF798F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We'll have time to finish your cycle with 2 classes</w:t>
      </w:r>
    </w:p>
    <w:tbl>
      <w:tblPr>
        <w:tblW w:w="935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710"/>
        <w:gridCol w:w="5648"/>
        <w:gridCol w:w="2268"/>
      </w:tblGrid>
      <w:tr w:rsidR="00BF798F" w:rsidRPr="00E952A2" w14:paraId="4B57CED9" w14:textId="77777777" w:rsidTr="00EE1F01">
        <w:trPr>
          <w:cantSplit/>
        </w:trPr>
        <w:tc>
          <w:tcPr>
            <w:tcW w:w="9357" w:type="dxa"/>
            <w:gridSpan w:val="4"/>
            <w:shd w:val="clear" w:color="auto" w:fill="auto"/>
            <w:vAlign w:val="center"/>
          </w:tcPr>
          <w:p w14:paraId="16EE3444" w14:textId="77777777" w:rsidR="00BF798F" w:rsidRPr="00E952A2" w:rsidRDefault="00BF798F" w:rsidP="00375FF6">
            <w:pPr>
              <w:spacing w:after="0" w:line="240" w:lineRule="auto"/>
              <w:ind w:left="-57" w:right="-51"/>
              <w:jc w:val="center"/>
              <w:rPr>
                <w:rFonts w:cstheme="minorHAnsi"/>
                <w:spacing w:val="-4"/>
                <w:sz w:val="28"/>
              </w:rPr>
            </w:pPr>
            <w:r w:rsidRPr="00E952A2">
              <w:rPr>
                <w:b/>
                <w:color w:val="0000FF"/>
                <w:spacing w:val="-4"/>
                <w:sz w:val="28"/>
                <w:lang w:val="en"/>
              </w:rPr>
              <w:t xml:space="preserve">Group classes: </w:t>
            </w:r>
            <w:r w:rsidRPr="00E952A2">
              <w:rPr>
                <w:b/>
                <w:sz w:val="28"/>
                <w:lang w:val="en"/>
              </w:rPr>
              <w:t>13-16; 29-32 33-36; 70-72 61-63</w:t>
            </w:r>
          </w:p>
        </w:tc>
      </w:tr>
      <w:tr w:rsidR="00BF798F" w:rsidRPr="00BE61CD" w14:paraId="7652AF24" w14:textId="77777777" w:rsidTr="00554A6D">
        <w:trPr>
          <w:cantSplit/>
        </w:trPr>
        <w:tc>
          <w:tcPr>
            <w:tcW w:w="731" w:type="dxa"/>
            <w:shd w:val="clear" w:color="auto" w:fill="auto"/>
            <w:vAlign w:val="center"/>
          </w:tcPr>
          <w:p w14:paraId="02A732E0" w14:textId="77777777" w:rsidR="00BF798F" w:rsidRPr="00E952A2" w:rsidRDefault="00BF798F" w:rsidP="00375FF6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7.04 W</w:t>
            </w:r>
          </w:p>
        </w:tc>
        <w:tc>
          <w:tcPr>
            <w:tcW w:w="710" w:type="dxa"/>
            <w:shd w:val="clear" w:color="auto" w:fill="auto"/>
          </w:tcPr>
          <w:p w14:paraId="63577F42" w14:textId="77777777" w:rsidR="00BF798F" w:rsidRPr="00E952A2" w:rsidRDefault="00BF798F" w:rsidP="00554A6D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9.00</w:t>
            </w:r>
          </w:p>
          <w:p w14:paraId="2EB9F68C" w14:textId="77777777" w:rsidR="00BF798F" w:rsidRPr="00E952A2" w:rsidRDefault="00BF798F" w:rsidP="00554A6D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10.00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2F343519" w14:textId="77777777" w:rsidR="00BF798F" w:rsidRPr="00C41FDA" w:rsidRDefault="00BF798F" w:rsidP="00375FF6">
            <w:pPr>
              <w:spacing w:after="0" w:line="240" w:lineRule="auto"/>
              <w:ind w:left="-78" w:right="-51"/>
              <w:rPr>
                <w:rFonts w:cstheme="minorHAnsi"/>
                <w:spacing w:val="-4"/>
                <w:sz w:val="24"/>
                <w:lang w:val="en-US"/>
              </w:rPr>
            </w:pPr>
            <w:r w:rsidRPr="00E952A2">
              <w:rPr>
                <w:spacing w:val="-4"/>
                <w:sz w:val="24"/>
                <w:lang w:val="en"/>
              </w:rPr>
              <w:t>Distance learning at the end of the cycle</w:t>
            </w:r>
          </w:p>
          <w:p w14:paraId="00E5CA91" w14:textId="77777777" w:rsidR="00BF798F" w:rsidRPr="00C41FDA" w:rsidRDefault="00BF798F" w:rsidP="00375FF6">
            <w:pPr>
              <w:spacing w:after="0" w:line="240" w:lineRule="auto"/>
              <w:ind w:left="-78" w:right="-125"/>
              <w:rPr>
                <w:rFonts w:cstheme="minorHAnsi"/>
                <w:spacing w:val="-4"/>
                <w:sz w:val="24"/>
                <w:lang w:val="en-US"/>
              </w:rPr>
            </w:pPr>
            <w:r w:rsidRPr="00E952A2">
              <w:rPr>
                <w:spacing w:val="-4"/>
                <w:sz w:val="24"/>
                <w:lang w:val="en"/>
              </w:rPr>
              <w:t>Degenerative diseases of the spine, osteochondrosis (theme 17)</w:t>
            </w:r>
          </w:p>
        </w:tc>
        <w:tc>
          <w:tcPr>
            <w:tcW w:w="2268" w:type="dxa"/>
            <w:shd w:val="clear" w:color="auto" w:fill="auto"/>
          </w:tcPr>
          <w:p w14:paraId="0A98BEEC" w14:textId="77777777" w:rsidR="00BF798F" w:rsidRPr="00C41FDA" w:rsidRDefault="00EE1F01" w:rsidP="00EE1F01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  <w:lang w:val="en"/>
              </w:rPr>
              <w:t xml:space="preserve">Prof. A.V. </w:t>
            </w:r>
            <w:proofErr w:type="spellStart"/>
            <w:r w:rsidR="00BF798F" w:rsidRPr="00E952A2">
              <w:rPr>
                <w:spacing w:val="-4"/>
                <w:sz w:val="24"/>
                <w:lang w:val="en"/>
              </w:rPr>
              <w:t>Garkavi</w:t>
            </w:r>
            <w:proofErr w:type="spellEnd"/>
          </w:p>
          <w:p w14:paraId="20E11797" w14:textId="77777777" w:rsidR="00BF798F" w:rsidRPr="00C41FDA" w:rsidRDefault="00EE1F01" w:rsidP="00EE1F01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  <w:lang w:val="en"/>
              </w:rPr>
              <w:t xml:space="preserve">Prof. V.G. </w:t>
            </w:r>
            <w:proofErr w:type="spellStart"/>
            <w:r w:rsidR="00BF798F" w:rsidRPr="00E952A2">
              <w:rPr>
                <w:spacing w:val="-4"/>
                <w:sz w:val="24"/>
                <w:lang w:val="en"/>
              </w:rPr>
              <w:t>Cherepanov</w:t>
            </w:r>
            <w:proofErr w:type="spellEnd"/>
          </w:p>
        </w:tc>
      </w:tr>
      <w:tr w:rsidR="00BF798F" w:rsidRPr="001F52CC" w14:paraId="6E17339B" w14:textId="77777777" w:rsidTr="00EE1F01">
        <w:trPr>
          <w:cantSplit/>
        </w:trPr>
        <w:tc>
          <w:tcPr>
            <w:tcW w:w="731" w:type="dxa"/>
            <w:shd w:val="clear" w:color="auto" w:fill="auto"/>
            <w:vAlign w:val="center"/>
          </w:tcPr>
          <w:p w14:paraId="5D15F1DF" w14:textId="77777777" w:rsidR="00BF798F" w:rsidRPr="00E952A2" w:rsidRDefault="00BF798F" w:rsidP="00375FF6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8.04 Wed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ECEEED" w14:textId="77777777" w:rsidR="00BF798F" w:rsidRPr="00E952A2" w:rsidRDefault="00BF798F" w:rsidP="00375FF6">
            <w:pPr>
              <w:spacing w:after="0" w:line="240" w:lineRule="auto"/>
              <w:ind w:left="-142" w:right="-113"/>
              <w:jc w:val="center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10.00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7596B7B0" w14:textId="77777777" w:rsidR="00BF798F" w:rsidRPr="00E952A2" w:rsidRDefault="00BF798F" w:rsidP="00375FF6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</w:rPr>
            </w:pPr>
            <w:r w:rsidRPr="00E952A2">
              <w:rPr>
                <w:spacing w:val="-4"/>
                <w:sz w:val="24"/>
                <w:lang w:val="en"/>
              </w:rPr>
              <w:t>Degenerative joint diseases (theme15)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11C09E" w14:textId="77777777" w:rsidR="00BF798F" w:rsidRPr="00E952A2" w:rsidRDefault="00EE1F01" w:rsidP="00375FF6">
            <w:pPr>
              <w:spacing w:after="0" w:line="240" w:lineRule="auto"/>
              <w:ind w:left="-57" w:right="-51"/>
              <w:rPr>
                <w:rFonts w:cstheme="minorHAnsi"/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  <w:lang w:val="en"/>
              </w:rPr>
              <w:t>Doc.Y.A</w:t>
            </w:r>
            <w:proofErr w:type="spellEnd"/>
            <w:r>
              <w:rPr>
                <w:spacing w:val="-4"/>
                <w:sz w:val="24"/>
                <w:lang w:val="en"/>
              </w:rPr>
              <w:t xml:space="preserve">. </w:t>
            </w:r>
            <w:r w:rsidR="00BF798F" w:rsidRPr="00E952A2">
              <w:rPr>
                <w:spacing w:val="-4"/>
                <w:sz w:val="24"/>
                <w:lang w:val="en"/>
              </w:rPr>
              <w:t>Ruin</w:t>
            </w:r>
          </w:p>
        </w:tc>
      </w:tr>
    </w:tbl>
    <w:p w14:paraId="0B23A2B8" w14:textId="77777777" w:rsidR="00BF798F" w:rsidRDefault="00BF798F">
      <w:pPr>
        <w:rPr>
          <w:rFonts w:cstheme="minorHAnsi"/>
          <w:sz w:val="28"/>
        </w:rPr>
      </w:pPr>
    </w:p>
    <w:p w14:paraId="71262569" w14:textId="77777777" w:rsidR="00BF798F" w:rsidRPr="00C41FDA" w:rsidRDefault="00EE1F01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 xml:space="preserve">To participate in </w:t>
      </w:r>
      <w:r w:rsidR="00554A6D">
        <w:rPr>
          <w:sz w:val="28"/>
          <w:lang w:val="en"/>
        </w:rPr>
        <w:t xml:space="preserve">a remote </w:t>
      </w:r>
      <w:proofErr w:type="gramStart"/>
      <w:r w:rsidR="00554A6D">
        <w:rPr>
          <w:sz w:val="28"/>
          <w:lang w:val="en"/>
        </w:rPr>
        <w:t xml:space="preserve">access </w:t>
      </w:r>
      <w:r>
        <w:rPr>
          <w:lang w:val="en"/>
        </w:rPr>
        <w:t xml:space="preserve"> </w:t>
      </w:r>
      <w:r>
        <w:rPr>
          <w:sz w:val="28"/>
          <w:lang w:val="en"/>
        </w:rPr>
        <w:t>class</w:t>
      </w:r>
      <w:proofErr w:type="gramEnd"/>
      <w:r>
        <w:rPr>
          <w:sz w:val="28"/>
          <w:lang w:val="en"/>
        </w:rPr>
        <w:t>, you must follow the "Instructions to Connect to Classes" posted on this site.</w:t>
      </w:r>
    </w:p>
    <w:p w14:paraId="5F7632AA" w14:textId="77777777" w:rsidR="00EA2F09" w:rsidRPr="00C41FDA" w:rsidRDefault="00EA2F09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Don't forget to register your presence at the class!</w:t>
      </w:r>
    </w:p>
    <w:p w14:paraId="548297F8" w14:textId="77777777" w:rsidR="00EE1F01" w:rsidRPr="00C41FDA" w:rsidRDefault="00EE1F01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The scheduled exam was to take place on April 14.</w:t>
      </w:r>
    </w:p>
    <w:p w14:paraId="310CFABB" w14:textId="77777777" w:rsidR="00EE1F01" w:rsidRPr="00C41FDA" w:rsidRDefault="00EE1F01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In what form and when it will be carried out, we will inform later.</w:t>
      </w:r>
    </w:p>
    <w:p w14:paraId="59FBB884" w14:textId="77777777" w:rsidR="00EE1F01" w:rsidRPr="00C41FDA" w:rsidRDefault="00EE1F01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Students who were to re-cycle with these groups will fully share their common destiny.</w:t>
      </w:r>
    </w:p>
    <w:p w14:paraId="28E27EF7" w14:textId="43F2CDB5" w:rsidR="00554A6D" w:rsidRPr="00C41FDA" w:rsidRDefault="00BE61CD">
      <w:pPr>
        <w:rPr>
          <w:rFonts w:cstheme="minorHAnsi"/>
          <w:sz w:val="28"/>
          <w:lang w:val="en-US"/>
        </w:rPr>
      </w:pPr>
      <w:r w:rsidRPr="00BE61CD">
        <w:rPr>
          <w:sz w:val="28"/>
          <w:lang w:val="en"/>
        </w:rPr>
        <w:t>Share this information with your groups</w:t>
      </w:r>
      <w:r w:rsidR="00554A6D">
        <w:rPr>
          <w:sz w:val="28"/>
          <w:lang w:val="en"/>
        </w:rPr>
        <w:t>.</w:t>
      </w:r>
    </w:p>
    <w:p w14:paraId="142D897F" w14:textId="77777777" w:rsidR="00554A6D" w:rsidRPr="00C41FDA" w:rsidRDefault="00554A6D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See you on Tuesday, April 7 at 9 a.m.</w:t>
      </w:r>
      <w:bookmarkStart w:id="0" w:name="_GoBack"/>
      <w:bookmarkEnd w:id="0"/>
    </w:p>
    <w:p w14:paraId="320096B8" w14:textId="77777777" w:rsidR="00554A6D" w:rsidRPr="00C41FDA" w:rsidRDefault="00554A6D" w:rsidP="00554A6D">
      <w:pPr>
        <w:jc w:val="right"/>
        <w:rPr>
          <w:sz w:val="28"/>
          <w:lang w:val="en-US"/>
        </w:rPr>
      </w:pPr>
      <w:r w:rsidRPr="00554A6D">
        <w:rPr>
          <w:sz w:val="28"/>
          <w:lang w:val="en"/>
        </w:rPr>
        <w:t xml:space="preserve">A.V. </w:t>
      </w:r>
      <w:proofErr w:type="spellStart"/>
      <w:r w:rsidRPr="00554A6D">
        <w:rPr>
          <w:sz w:val="28"/>
          <w:lang w:val="en"/>
        </w:rPr>
        <w:t>Garkavi</w:t>
      </w:r>
      <w:proofErr w:type="spellEnd"/>
    </w:p>
    <w:p w14:paraId="5BA2D28E" w14:textId="77777777" w:rsidR="00554A6D" w:rsidRPr="00C41FDA" w:rsidRDefault="00554A6D" w:rsidP="00554A6D">
      <w:pPr>
        <w:jc w:val="right"/>
        <w:rPr>
          <w:sz w:val="28"/>
          <w:lang w:val="en-US"/>
        </w:rPr>
      </w:pPr>
    </w:p>
    <w:p w14:paraId="107476E4" w14:textId="77777777" w:rsidR="00554A6D" w:rsidRPr="00C41FDA" w:rsidRDefault="00554A6D">
      <w:pPr>
        <w:rPr>
          <w:rFonts w:cstheme="minorHAnsi"/>
          <w:sz w:val="28"/>
          <w:lang w:val="en-US"/>
        </w:rPr>
      </w:pPr>
      <w:r>
        <w:rPr>
          <w:sz w:val="28"/>
          <w:lang w:val="en"/>
        </w:rPr>
        <w:t>You can ask (and get answers) at</w:t>
      </w:r>
    </w:p>
    <w:p w14:paraId="5F01D27B" w14:textId="2F3BA58C" w:rsidR="00554A6D" w:rsidRPr="00554A6D" w:rsidRDefault="00554A6D">
      <w:pPr>
        <w:rPr>
          <w:rFonts w:cstheme="minorHAnsi"/>
          <w:sz w:val="28"/>
        </w:rPr>
      </w:pPr>
      <w:r>
        <w:rPr>
          <w:sz w:val="28"/>
          <w:lang w:val="en"/>
        </w:rPr>
        <w:t>zavuch</w:t>
      </w:r>
      <w:r w:rsidRPr="00554A6D">
        <w:rPr>
          <w:sz w:val="28"/>
          <w:lang w:val="en"/>
        </w:rPr>
        <w:t>-122</w:t>
      </w:r>
      <w:r w:rsidR="00C41FDA">
        <w:rPr>
          <w:sz w:val="28"/>
          <w:lang w:val="en"/>
        </w:rPr>
        <w:t>@</w:t>
      </w:r>
      <w:r>
        <w:rPr>
          <w:sz w:val="28"/>
          <w:lang w:val="en"/>
        </w:rPr>
        <w:t>yandex</w:t>
      </w:r>
      <w:r w:rsidR="00C41FDA">
        <w:rPr>
          <w:sz w:val="28"/>
          <w:lang w:val="en"/>
        </w:rPr>
        <w:t>.ru</w:t>
      </w:r>
    </w:p>
    <w:p w14:paraId="63F4A7BA" w14:textId="2F7EFAA0" w:rsidR="00554A6D" w:rsidRDefault="00554A6D"/>
    <w:sectPr w:rsidR="0055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59"/>
    <w:rsid w:val="000758D0"/>
    <w:rsid w:val="001C3759"/>
    <w:rsid w:val="001D2B71"/>
    <w:rsid w:val="0035335F"/>
    <w:rsid w:val="00554A6D"/>
    <w:rsid w:val="007B1FB8"/>
    <w:rsid w:val="00BE61CD"/>
    <w:rsid w:val="00BF798F"/>
    <w:rsid w:val="00C41FDA"/>
    <w:rsid w:val="00CC3BDE"/>
    <w:rsid w:val="00EA2F09"/>
    <w:rsid w:val="00EE1F01"/>
    <w:rsid w:val="00F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9525"/>
  <w15:chartTrackingRefBased/>
  <w15:docId w15:val="{28B959D5-C307-4B7E-A2B9-53CEB4B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Garkavi</dc:creator>
  <cp:keywords/>
  <dc:description/>
  <cp:lastModifiedBy>Marina Lipina</cp:lastModifiedBy>
  <cp:revision>2</cp:revision>
  <dcterms:created xsi:type="dcterms:W3CDTF">2020-04-05T14:35:00Z</dcterms:created>
  <dcterms:modified xsi:type="dcterms:W3CDTF">2020-04-05T18:38:00Z</dcterms:modified>
</cp:coreProperties>
</file>